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90" w:rsidRDefault="0063364B" w:rsidP="00DB38E0"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2053" type="#_x0000_t116" style="position:absolute;left:0;text-align:left;margin-left:-6.75pt;margin-top:-23.25pt;width:444.75pt;height:38.25pt;z-index:251670528;mso-width-relative:margin;mso-height-relative:margin" fillcolor="white [3201]" strokecolor="#c0504d [3205]" strokeweight="1pt">
            <v:stroke dashstyle="dash"/>
            <v:shadow color="#868686"/>
            <v:textbox style="mso-next-textbox:#_x0000_s2053">
              <w:txbxContent>
                <w:p w:rsidR="002E6AC8" w:rsidRPr="00312E05" w:rsidRDefault="00312E05" w:rsidP="00312E05">
                  <w:pPr>
                    <w:rPr>
                      <w:rFonts w:ascii="华文新魏" w:eastAsia="华文新魏"/>
                      <w:b/>
                      <w:color w:val="0070C0"/>
                      <w:sz w:val="32"/>
                    </w:rPr>
                  </w:pPr>
                  <w:r w:rsidRPr="00312E05">
                    <w:rPr>
                      <w:rFonts w:ascii="华文新魏" w:eastAsia="华文新魏" w:hint="eastAsia"/>
                      <w:b/>
                      <w:color w:val="0070C0"/>
                      <w:sz w:val="32"/>
                    </w:rPr>
                    <w:t>激情岁月，</w:t>
                  </w:r>
                  <w:r w:rsidR="00FF3646">
                    <w:rPr>
                      <w:rFonts w:ascii="华文新魏" w:eastAsia="华文新魏" w:hint="eastAsia"/>
                      <w:b/>
                      <w:color w:val="0070C0"/>
                      <w:sz w:val="32"/>
                    </w:rPr>
                    <w:t>众志成城</w:t>
                  </w:r>
                  <w:r w:rsidRPr="00312E05">
                    <w:rPr>
                      <w:rFonts w:ascii="华文新魏" w:eastAsia="华文新魏" w:hint="eastAsia"/>
                      <w:b/>
                      <w:color w:val="0070C0"/>
                      <w:sz w:val="32"/>
                    </w:rPr>
                    <w:t>---</w:t>
                  </w:r>
                  <w:r w:rsidR="002E6AC8" w:rsidRPr="00312E05">
                    <w:rPr>
                      <w:rFonts w:ascii="华文新魏" w:eastAsia="华文新魏" w:hint="eastAsia"/>
                      <w:b/>
                      <w:color w:val="0070C0"/>
                      <w:sz w:val="32"/>
                    </w:rPr>
                    <w:t>初三年级冲刺中考百日誓师大会</w:t>
                  </w:r>
                </w:p>
              </w:txbxContent>
            </v:textbox>
          </v:shape>
        </w:pict>
      </w:r>
    </w:p>
    <w:p w:rsidR="00E50C6C" w:rsidRDefault="00EE0ABD" w:rsidP="00515990">
      <w:pPr>
        <w:jc w:val="center"/>
      </w:pPr>
      <w:r>
        <w:rPr>
          <w:noProof/>
        </w:rPr>
        <w:pict>
          <v:shape id="_x0000_s2055" type="#_x0000_t116" style="position:absolute;left:0;text-align:left;margin-left:83.25pt;margin-top:357.9pt;width:114.75pt;height:48pt;z-index:251672576;mso-position-horizontal-relative:text;mso-position-vertical-relative:text;mso-width-relative:margin;mso-height-relative:margin" fillcolor="white [3201]" strokecolor="#4bacc6 [3208]" strokeweight="1pt">
            <v:stroke dashstyle="dash"/>
            <v:shadow color="#868686"/>
            <v:textbox style="mso-next-textbox:#_x0000_s2055">
              <w:txbxContent>
                <w:p w:rsidR="008F783E" w:rsidRPr="00312E05" w:rsidRDefault="00883280" w:rsidP="004B754A">
                  <w:pPr>
                    <w:jc w:val="center"/>
                    <w:rPr>
                      <w:rFonts w:ascii="华文新魏" w:eastAsia="华文新魏"/>
                      <w:b/>
                      <w:color w:val="0070C0"/>
                    </w:rPr>
                  </w:pPr>
                  <w:r w:rsidRPr="00312E05">
                    <w:rPr>
                      <w:rFonts w:ascii="华文新魏" w:eastAsia="华文新魏" w:hint="eastAsia"/>
                      <w:b/>
                      <w:color w:val="0070C0"/>
                    </w:rPr>
                    <w:t>年级主任</w:t>
                  </w:r>
                  <w:r w:rsidR="008F783E" w:rsidRPr="00312E05">
                    <w:rPr>
                      <w:rFonts w:ascii="华文新魏" w:eastAsia="华文新魏" w:hint="eastAsia"/>
                      <w:b/>
                      <w:color w:val="0070C0"/>
                    </w:rPr>
                    <w:t>永恒的激励与真挚的教育</w:t>
                  </w:r>
                </w:p>
                <w:p w:rsidR="00CF4502" w:rsidRPr="008F783E" w:rsidRDefault="00CF4502" w:rsidP="008F783E"/>
              </w:txbxContent>
            </v:textbox>
          </v:shape>
        </w:pict>
      </w:r>
      <w:r>
        <w:rPr>
          <w:noProof/>
        </w:rPr>
        <w:pict>
          <v:shape id="_x0000_s2054" type="#_x0000_t116" style="position:absolute;left:0;text-align:left;margin-left:-.75pt;margin-top:163.65pt;width:189pt;height:32.25pt;z-index:251671552;mso-position-horizontal-relative:text;mso-position-vertical-relative:text;mso-width-relative:margin;mso-height-relative:margin" fillcolor="white [3201]" strokecolor="#4bacc6 [3208]" strokeweight="1pt">
            <v:stroke dashstyle="dash"/>
            <v:shadow color="#868686"/>
            <v:textbox style="mso-next-textbox:#_x0000_s2054">
              <w:txbxContent>
                <w:p w:rsidR="008F783E" w:rsidRPr="00312E05" w:rsidRDefault="008F783E" w:rsidP="008F783E">
                  <w:pPr>
                    <w:rPr>
                      <w:rFonts w:ascii="华文新魏" w:eastAsia="华文新魏"/>
                      <w:b/>
                      <w:color w:val="0070C0"/>
                    </w:rPr>
                  </w:pPr>
                  <w:r w:rsidRPr="00312E05">
                    <w:rPr>
                      <w:rFonts w:ascii="华文新魏" w:eastAsia="华文新魏" w:hint="eastAsia"/>
                      <w:b/>
                      <w:color w:val="0070C0"/>
                    </w:rPr>
                    <w:t>陆校长永恒的支持与真诚的期盼</w:t>
                  </w:r>
                </w:p>
                <w:p w:rsidR="002E6AC8" w:rsidRPr="008F783E" w:rsidRDefault="002E6AC8" w:rsidP="002E6AC8">
                  <w:pPr>
                    <w:rPr>
                      <w:rFonts w:ascii="华文新魏" w:eastAsia="华文新魏"/>
                      <w:b/>
                      <w:color w:val="FF000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2056" type="#_x0000_t116" style="position:absolute;left:0;text-align:left;margin-left:257.25pt;margin-top:149.4pt;width:146.25pt;height:32.25pt;z-index:251673600;mso-position-horizontal-relative:text;mso-position-vertical-relative:text;mso-width-relative:margin;mso-height-relative:margin" fillcolor="white [3201]" strokecolor="#4bacc6 [3208]" strokeweight="1pt">
            <v:stroke dashstyle="dash"/>
            <v:shadow color="#868686"/>
            <v:textbox style="mso-next-textbox:#_x0000_s2056">
              <w:txbxContent>
                <w:p w:rsidR="008F783E" w:rsidRPr="002238E1" w:rsidRDefault="008402A3" w:rsidP="008F783E">
                  <w:pPr>
                    <w:rPr>
                      <w:rFonts w:ascii="华文新魏" w:eastAsia="华文新魏"/>
                      <w:b/>
                      <w:color w:val="0070C0"/>
                    </w:rPr>
                  </w:pPr>
                  <w:r w:rsidRPr="002238E1">
                    <w:rPr>
                      <w:rFonts w:ascii="华文新魏" w:eastAsia="华文新魏" w:hint="eastAsia"/>
                      <w:b/>
                      <w:color w:val="0070C0"/>
                    </w:rPr>
                    <w:t>永远的主题</w:t>
                  </w:r>
                  <w:r w:rsidR="008F783E" w:rsidRPr="002238E1">
                    <w:rPr>
                      <w:rFonts w:ascii="华文新魏" w:eastAsia="华文新魏" w:hint="eastAsia"/>
                      <w:b/>
                      <w:color w:val="0070C0"/>
                    </w:rPr>
                    <w:t>与</w:t>
                  </w:r>
                  <w:r w:rsidRPr="002238E1">
                    <w:rPr>
                      <w:rFonts w:ascii="华文新魏" w:eastAsia="华文新魏" w:hint="eastAsia"/>
                      <w:b/>
                      <w:color w:val="0070C0"/>
                    </w:rPr>
                    <w:t>高远的理想</w:t>
                  </w:r>
                </w:p>
                <w:p w:rsidR="008F783E" w:rsidRPr="008F783E" w:rsidRDefault="008F783E" w:rsidP="008F783E"/>
              </w:txbxContent>
            </v:textbox>
          </v:shape>
        </w:pict>
      </w:r>
      <w:r>
        <w:rPr>
          <w:noProof/>
        </w:rPr>
        <w:pict>
          <v:shape id="_x0000_s2057" type="#_x0000_t116" style="position:absolute;left:0;text-align:left;margin-left:321.75pt;margin-top:500.4pt;width:96.75pt;height:30pt;z-index:251674624;mso-position-horizontal-relative:text;mso-position-vertical-relative:text;mso-width-relative:margin;mso-height-relative:margin" fillcolor="white [3201]" strokecolor="#4bacc6 [3208]" strokeweight="1pt">
            <v:stroke dashstyle="dash"/>
            <v:shadow color="#868686"/>
            <v:textbox style="mso-next-textbox:#_x0000_s2057">
              <w:txbxContent>
                <w:p w:rsidR="008F783E" w:rsidRPr="002238E1" w:rsidRDefault="008402A3" w:rsidP="008F783E">
                  <w:pPr>
                    <w:rPr>
                      <w:rFonts w:ascii="华文新魏" w:eastAsia="华文新魏"/>
                      <w:b/>
                      <w:color w:val="0070C0"/>
                    </w:rPr>
                  </w:pPr>
                  <w:r w:rsidRPr="002238E1">
                    <w:rPr>
                      <w:rFonts w:ascii="华文新魏" w:eastAsia="华文新魏" w:hint="eastAsia"/>
                      <w:b/>
                      <w:color w:val="0070C0"/>
                    </w:rPr>
                    <w:t>年级情，鸿鹄志！</w:t>
                  </w:r>
                </w:p>
                <w:p w:rsidR="008F783E" w:rsidRPr="008F783E" w:rsidRDefault="008F783E" w:rsidP="008F783E"/>
              </w:txbxContent>
            </v:textbox>
          </v:shape>
        </w:pict>
      </w:r>
      <w:r>
        <w:rPr>
          <w:noProof/>
        </w:rPr>
        <w:pict>
          <v:shape id="_x0000_s2058" type="#_x0000_t116" style="position:absolute;left:0;text-align:left;margin-left:120pt;margin-top:680.4pt;width:91.5pt;height:45pt;z-index:251675648;mso-position-horizontal-relative:text;mso-position-vertical-relative:text;mso-width-relative:margin;mso-height-relative:margin" fillcolor="white [3201]" strokecolor="#4bacc6 [3208]" strokeweight="1pt">
            <v:stroke dashstyle="dash"/>
            <v:shadow color="#868686"/>
            <v:textbox style="mso-next-textbox:#_x0000_s2058">
              <w:txbxContent>
                <w:p w:rsidR="008F783E" w:rsidRPr="00FF3646" w:rsidRDefault="008402A3" w:rsidP="008F783E">
                  <w:pPr>
                    <w:rPr>
                      <w:rFonts w:ascii="华文新魏" w:eastAsia="华文新魏"/>
                      <w:b/>
                      <w:color w:val="0070C0"/>
                    </w:rPr>
                  </w:pPr>
                  <w:r w:rsidRPr="00FF3646">
                    <w:rPr>
                      <w:rFonts w:ascii="华文新魏" w:eastAsia="华文新魏" w:hint="eastAsia"/>
                      <w:b/>
                      <w:color w:val="0070C0"/>
                    </w:rPr>
                    <w:t>师爱-学生最灿烂的微笑！</w:t>
                  </w:r>
                </w:p>
                <w:p w:rsidR="008F783E" w:rsidRPr="008F783E" w:rsidRDefault="008F783E" w:rsidP="008F783E"/>
              </w:txbxContent>
            </v:textbox>
          </v:shape>
        </w:pict>
      </w:r>
      <w:r>
        <w:rPr>
          <w:noProof/>
        </w:rPr>
        <w:pict>
          <v:shape id="_x0000_s2059" type="#_x0000_t116" style="position:absolute;left:0;text-align:left;margin-left:344.25pt;margin-top:672.9pt;width:93.75pt;height:45pt;z-index:251676672;mso-width-relative:margin;mso-height-relative:margin" fillcolor="white [3201]" strokecolor="#4bacc6 [3208]" strokeweight="1pt">
            <v:stroke dashstyle="dash"/>
            <v:shadow color="#868686"/>
            <v:textbox style="mso-next-textbox:#_x0000_s2059">
              <w:txbxContent>
                <w:p w:rsidR="008F783E" w:rsidRPr="002238E1" w:rsidRDefault="008402A3" w:rsidP="008F783E">
                  <w:pPr>
                    <w:rPr>
                      <w:rFonts w:ascii="华文新魏" w:eastAsia="华文新魏"/>
                      <w:b/>
                      <w:color w:val="0070C0"/>
                    </w:rPr>
                  </w:pPr>
                  <w:r w:rsidRPr="002238E1">
                    <w:rPr>
                      <w:rFonts w:ascii="华文新魏" w:eastAsia="华文新魏" w:hint="eastAsia"/>
                      <w:b/>
                      <w:color w:val="0070C0"/>
                    </w:rPr>
                    <w:t>嘱托-学生最有力的翅膀！</w:t>
                  </w:r>
                </w:p>
                <w:p w:rsidR="008F783E" w:rsidRPr="008F783E" w:rsidRDefault="008F783E" w:rsidP="008F783E"/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7090870</wp:posOffset>
            </wp:positionV>
            <wp:extent cx="2638425" cy="1978199"/>
            <wp:effectExtent l="266700" t="476250" r="257175" b="422101"/>
            <wp:wrapNone/>
            <wp:docPr id="10" name="图片 8" descr="C:\Users\lenovo\Desktop\学术委员会杂志第二期材料\教坛师艺师情\初三年级冲刺中考百日誓师大会照片2012\楼道横幅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esktop\学术委员会杂志第二期材料\教坛师艺师情\初三年级冲刺中考百日誓师大会照片2012\楼道横幅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78199"/>
                    </a:xfrm>
                    <a:prstGeom prst="flowChartPunchedTape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5297805</wp:posOffset>
            </wp:positionV>
            <wp:extent cx="1876425" cy="1524000"/>
            <wp:effectExtent l="114300" t="38100" r="47625" b="76200"/>
            <wp:wrapNone/>
            <wp:docPr id="12" name="图片 4" descr="C:\Users\lenovo\Desktop\学术委员会杂志第二期材料\教坛师艺师情\初三年级冲刺中考百日誓师大会照片2012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学术委员会杂志第二期材料\教坛师艺师情\初三年级冲刺中考百日誓师大会照片2012\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524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5107305</wp:posOffset>
            </wp:positionV>
            <wp:extent cx="2476500" cy="1857375"/>
            <wp:effectExtent l="190500" t="457200" r="171450" b="428625"/>
            <wp:wrapNone/>
            <wp:docPr id="8" name="图片 6" descr="C:\Users\lenovo\Desktop\学术委员会杂志第二期材料\教坛师艺师情\初三年级冲刺中考百日誓师大会照片2012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学术委员会杂志第二期材料\教坛师艺师情\初三年级冲刺中考百日誓师大会照片2012\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flowChartPunchedTape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4792980</wp:posOffset>
            </wp:positionV>
            <wp:extent cx="2513330" cy="1884045"/>
            <wp:effectExtent l="190500" t="152400" r="172720" b="154305"/>
            <wp:wrapNone/>
            <wp:docPr id="7" name="图片 5" descr="C:\Users\lenovo\Desktop\学术委员会杂志第二期材料\教坛师艺师情\初三年级冲刺中考百日誓师大会照片2012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学术委员会杂志第二期材料\教坛师艺师情\初三年级冲刺中考百日誓师大会照片2012\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30" cy="1884045"/>
                    </a:xfrm>
                    <a:prstGeom prst="flowChartPunchedTape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7042785</wp:posOffset>
            </wp:positionV>
            <wp:extent cx="2857500" cy="1897380"/>
            <wp:effectExtent l="266700" t="438150" r="247650" b="388620"/>
            <wp:wrapNone/>
            <wp:docPr id="11" name="图片 9" descr="C:\Users\lenovo\Desktop\学术委员会杂志第二期材料\教坛师艺师情\初三年级冲刺中考百日誓师大会照片2012\白咏梅教师代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esktop\学术委员会杂志第二期材料\教坛师艺师情\初三年级冲刺中考百日誓师大会照片2012\白咏梅教师代表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7380"/>
                    </a:xfrm>
                    <a:prstGeom prst="flowChartPunchedTape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2805030</wp:posOffset>
            </wp:positionV>
            <wp:extent cx="2619375" cy="1738395"/>
            <wp:effectExtent l="152400" t="57150" r="85725" b="71355"/>
            <wp:wrapNone/>
            <wp:docPr id="3" name="图片 3" descr="C:\Users\lenovo\Desktop\学术委员会杂志第二期材料\教坛师艺师情\初三年级冲刺中考百日誓师大会照片2012\年级主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学术委员会杂志第二期材料\教坛师艺师情\初三年级冲刺中考百日誓师大会照片2012\年级主任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383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70C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125730</wp:posOffset>
            </wp:positionV>
            <wp:extent cx="2768600" cy="1838325"/>
            <wp:effectExtent l="57150" t="38100" r="50800" b="619125"/>
            <wp:wrapNone/>
            <wp:docPr id="1" name="图片 1" descr="C:\Users\lenovo\Desktop\学术委员会杂志第二期材料\教坛师艺师情\初三年级冲刺中考百日誓师大会照片2012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学术委员会杂志第二期材料\教坛师艺师情\初三年级冲刺中考百日誓师大会照片2012\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838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38100">
                      <a:solidFill>
                        <a:srgbClr val="0070C0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49530</wp:posOffset>
            </wp:positionV>
            <wp:extent cx="2896870" cy="1838325"/>
            <wp:effectExtent l="57150" t="19050" r="17780" b="542925"/>
            <wp:wrapNone/>
            <wp:docPr id="2" name="图片 2" descr="C:\Users\lenovo\Desktop\学术委员会杂志第二期材料\教坛师艺师情\初三年级冲刺中考百日誓师大会照片2012\陆校长为自信年级十大风云人物颁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学术委员会杂志第二期材料\教坛师艺师情\初三年级冲刺中考百日誓师大会照片2012\陆校长为自信年级十大风云人物颁奖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1838325"/>
                    </a:xfrm>
                    <a:prstGeom prst="flowChartDisplay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rgbClr val="0070C0"/>
                      </a:solidFill>
                      <a:prstDash val="sysDot"/>
                    </a:ln>
                    <a:effectLst>
                      <a:reflection blurRad="12700" stA="38000" endPos="28000" dist="5000" dir="5400000" sy="-100000" algn="bl" rotWithShape="0"/>
                    </a:effectLst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14100000"/>
                      </a:lightRig>
                    </a:scene3d>
                    <a:sp3d prstMaterial="softEdge">
                      <a:bevelT w="127000" prst="artDeco"/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2716530</wp:posOffset>
            </wp:positionV>
            <wp:extent cx="2555875" cy="1915160"/>
            <wp:effectExtent l="190500" t="152400" r="168275" b="123190"/>
            <wp:wrapNone/>
            <wp:docPr id="13" name="图片 10" descr="C:\Users\lenovo\Desktop\学术委员会杂志第二期材料\教坛师艺师情\初三年级冲刺中考百日誓师大会照片2012\楼道横幅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Desktop\学术委员会杂志第二期材料\教坛师艺师情\初三年级冲刺中考百日誓师大会照片2012\楼道横幅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191516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sectPr w:rsidR="00E50C6C" w:rsidSect="00E50C6C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ED5" w:rsidRDefault="00A02ED5" w:rsidP="00515990">
      <w:r>
        <w:separator/>
      </w:r>
    </w:p>
  </w:endnote>
  <w:endnote w:type="continuationSeparator" w:id="0">
    <w:p w:rsidR="00A02ED5" w:rsidRDefault="00A02ED5" w:rsidP="00515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ED5" w:rsidRDefault="00A02ED5" w:rsidP="00515990">
      <w:r>
        <w:separator/>
      </w:r>
    </w:p>
  </w:footnote>
  <w:footnote w:type="continuationSeparator" w:id="0">
    <w:p w:rsidR="00A02ED5" w:rsidRDefault="00A02ED5" w:rsidP="005159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A8" w:rsidRPr="00D24DA8" w:rsidRDefault="0063364B" w:rsidP="00D24DA8">
    <w:pPr>
      <w:pStyle w:val="a3"/>
      <w:rPr>
        <w:rFonts w:ascii="华文新魏" w:eastAsia="华文新魏"/>
        <w:color w:val="C6D9F1"/>
        <w:sz w:val="36"/>
        <w:szCs w:val="28"/>
      </w:rPr>
    </w:pPr>
    <w:r w:rsidRPr="0063364B">
      <w:rPr>
        <w:rFonts w:ascii="华文新魏" w:eastAsia="华文新魏" w:cs="宋体"/>
        <w:noProof/>
        <w:sz w:val="40"/>
        <w:szCs w:val="20"/>
      </w:rPr>
      <w:pict>
        <v:group id="_x0000_s1025" style="position:absolute;left:0;text-align:left;margin-left:33.2pt;margin-top:15.6pt;width:523.3pt;height:41.75pt;z-index:251658240;mso-position-horizontal-relative:page;mso-position-vertical-relative:page" coordorigin="330,308" coordsize="11586,835" o:allowincell="f">
          <v:rect id="_x0000_s1026" style="position:absolute;left:377;top:360;width:9346;height:720;mso-position-horizontal-relative:page;mso-position-vertical:center;mso-position-vertical-relative:top-margin-area;v-text-anchor:middle" fillcolor="#e36c0a" stroked="f" strokecolor="white" strokeweight="1.5pt">
            <v:textbox style="mso-next-textbox:#_x0000_s1026">
              <w:txbxContent>
                <w:p w:rsidR="00D24DA8" w:rsidRPr="00CF0556" w:rsidRDefault="00D24DA8" w:rsidP="00D24DA8">
                  <w:pPr>
                    <w:pStyle w:val="a3"/>
                    <w:rPr>
                      <w:rFonts w:ascii="华文新魏" w:eastAsia="华文新魏"/>
                      <w:color w:val="C6D9F1"/>
                      <w:sz w:val="56"/>
                      <w:szCs w:val="28"/>
                    </w:rPr>
                  </w:pPr>
                  <w:r w:rsidRPr="00DA25B7">
                    <w:rPr>
                      <w:rFonts w:ascii="华文新魏" w:eastAsia="华文新魏" w:cs="宋体" w:hint="eastAsia"/>
                      <w:sz w:val="40"/>
                      <w:szCs w:val="20"/>
                    </w:rPr>
                    <w:t>_</w:t>
                  </w:r>
                  <w:proofErr w:type="gramStart"/>
                  <w:r w:rsidRPr="00CF0556">
                    <w:rPr>
                      <w:rFonts w:ascii="华文新魏" w:eastAsia="华文新魏" w:cs="宋体" w:hint="eastAsia"/>
                      <w:color w:val="C6D9F1"/>
                      <w:sz w:val="40"/>
                      <w:szCs w:val="20"/>
                    </w:rPr>
                    <w:t>教坛师艺</w:t>
                  </w:r>
                  <w:proofErr w:type="gramEnd"/>
                  <w:r w:rsidRPr="00CF0556">
                    <w:rPr>
                      <w:rFonts w:ascii="华文新魏" w:eastAsia="华文新魏" w:cs="宋体" w:hint="eastAsia"/>
                      <w:color w:val="C6D9F1"/>
                      <w:sz w:val="40"/>
                      <w:szCs w:val="20"/>
                    </w:rPr>
                    <w:t>师情   北京理工大学附属中学教坛飞絮</w:t>
                  </w:r>
                </w:p>
              </w:txbxContent>
            </v:textbox>
          </v:rect>
          <v:rect id="_x0000_s1027" style="position:absolute;left:9763;top:360;width:2102;height:720;mso-position-horizontal-relative:page;mso-position-vertical:center;mso-position-vertical-relative:top-margin-area;v-text-anchor:middle" fillcolor="#9bbb59" stroked="f" strokecolor="white" strokeweight="2pt">
            <v:fill color2="#943634"/>
            <v:textbox style="mso-next-textbox:#_x0000_s1027">
              <w:txbxContent>
                <w:p w:rsidR="00D24DA8" w:rsidRPr="00DA25B7" w:rsidRDefault="00D24DA8" w:rsidP="00D24DA8">
                  <w:pPr>
                    <w:pStyle w:val="a3"/>
                    <w:jc w:val="both"/>
                    <w:rPr>
                      <w:color w:val="FFFFFF"/>
                      <w:sz w:val="36"/>
                      <w:szCs w:val="36"/>
                    </w:rPr>
                  </w:pPr>
                  <w:r>
                    <w:rPr>
                      <w:rFonts w:hint="eastAsia"/>
                      <w:color w:val="FFFFFF"/>
                      <w:sz w:val="36"/>
                      <w:szCs w:val="36"/>
                    </w:rPr>
                    <w:t>2012-6</w:t>
                  </w:r>
                </w:p>
              </w:txbxContent>
            </v:textbox>
          </v:rect>
          <v:rect id="_x0000_s1028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  <w:r w:rsidR="00D24DA8" w:rsidRPr="00DA25B7">
      <w:rPr>
        <w:rFonts w:ascii="华文新魏" w:eastAsia="华文新魏" w:cs="宋体" w:hint="eastAsia"/>
        <w:sz w:val="40"/>
        <w:szCs w:val="20"/>
      </w:rPr>
      <w:t>_</w:t>
    </w:r>
    <w:proofErr w:type="gramStart"/>
    <w:r w:rsidR="00D24DA8" w:rsidRPr="00D24DA8">
      <w:rPr>
        <w:rFonts w:ascii="华文新魏" w:eastAsia="华文新魏" w:cs="宋体" w:hint="eastAsia"/>
        <w:color w:val="C6D9F1"/>
        <w:sz w:val="22"/>
        <w:szCs w:val="20"/>
      </w:rPr>
      <w:t>教坛师艺</w:t>
    </w:r>
    <w:proofErr w:type="gramEnd"/>
    <w:r w:rsidR="00D24DA8" w:rsidRPr="00D24DA8">
      <w:rPr>
        <w:rFonts w:ascii="华文新魏" w:eastAsia="华文新魏" w:cs="宋体" w:hint="eastAsia"/>
        <w:color w:val="C6D9F1"/>
        <w:sz w:val="22"/>
        <w:szCs w:val="20"/>
      </w:rPr>
      <w:t>师情   北京理工大学附属中学教坛飞絮</w:t>
    </w:r>
  </w:p>
  <w:p w:rsidR="00D24DA8" w:rsidRPr="00D24DA8" w:rsidRDefault="00D24D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1">
      <o:colormenu v:ext="edit" fillcolor="#c000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990"/>
    <w:rsid w:val="001D5C3E"/>
    <w:rsid w:val="002238E1"/>
    <w:rsid w:val="002E6AC8"/>
    <w:rsid w:val="00312E05"/>
    <w:rsid w:val="003C00C8"/>
    <w:rsid w:val="0042098B"/>
    <w:rsid w:val="00497DD1"/>
    <w:rsid w:val="004B754A"/>
    <w:rsid w:val="00515990"/>
    <w:rsid w:val="0063364B"/>
    <w:rsid w:val="00681942"/>
    <w:rsid w:val="007A2284"/>
    <w:rsid w:val="007D6E52"/>
    <w:rsid w:val="008402A3"/>
    <w:rsid w:val="008520DE"/>
    <w:rsid w:val="00883280"/>
    <w:rsid w:val="008F783E"/>
    <w:rsid w:val="00A02ED5"/>
    <w:rsid w:val="00AE6570"/>
    <w:rsid w:val="00CF4502"/>
    <w:rsid w:val="00D24DA8"/>
    <w:rsid w:val="00DA61A3"/>
    <w:rsid w:val="00DB38E0"/>
    <w:rsid w:val="00E50C6C"/>
    <w:rsid w:val="00EE0ABD"/>
    <w:rsid w:val="00FF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enu v:ext="edit" fillcolor="#c00000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5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59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5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59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159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15990"/>
    <w:rPr>
      <w:sz w:val="18"/>
      <w:szCs w:val="18"/>
    </w:rPr>
  </w:style>
  <w:style w:type="paragraph" w:styleId="a6">
    <w:name w:val="No Spacing"/>
    <w:link w:val="Char2"/>
    <w:uiPriority w:val="1"/>
    <w:qFormat/>
    <w:rsid w:val="00681942"/>
    <w:rPr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681942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2012-06-04T06:23:00Z</dcterms:created>
  <dcterms:modified xsi:type="dcterms:W3CDTF">2012-10-11T07:06:00Z</dcterms:modified>
</cp:coreProperties>
</file>